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4" w:rsidRPr="00BE650F" w:rsidRDefault="00E47B84" w:rsidP="00E47B84">
      <w:pPr>
        <w:ind w:left="0" w:firstLine="0"/>
        <w:jc w:val="both"/>
        <w:rPr>
          <w:sz w:val="24"/>
          <w:szCs w:val="24"/>
          <w:lang w:val="pt-PT"/>
        </w:rPr>
      </w:pPr>
    </w:p>
    <w:p w:rsidR="00E47B84" w:rsidRDefault="00BE650F" w:rsidP="00E47B84">
      <w:pPr>
        <w:ind w:left="0" w:firstLine="0"/>
        <w:jc w:val="both"/>
        <w:rPr>
          <w:sz w:val="24"/>
          <w:szCs w:val="24"/>
          <w:u w:val="single"/>
          <w:lang w:val="pt-PT"/>
        </w:rPr>
      </w:pPr>
      <w:r w:rsidRPr="00BE650F">
        <w:rPr>
          <w:sz w:val="24"/>
          <w:szCs w:val="24"/>
          <w:lang w:val="pt-PT"/>
        </w:rPr>
        <w:t xml:space="preserve">             </w:t>
      </w:r>
      <w:r w:rsidR="00AA3449">
        <w:rPr>
          <w:sz w:val="24"/>
          <w:szCs w:val="24"/>
          <w:lang w:val="pt-PT"/>
        </w:rPr>
        <w:t xml:space="preserve">    </w:t>
      </w:r>
      <w:r>
        <w:rPr>
          <w:sz w:val="24"/>
          <w:szCs w:val="24"/>
          <w:lang w:val="pt-PT"/>
        </w:rPr>
        <w:t xml:space="preserve"> </w:t>
      </w:r>
      <w:r w:rsidRPr="00BE650F">
        <w:rPr>
          <w:sz w:val="24"/>
          <w:szCs w:val="24"/>
          <w:lang w:val="pt-PT"/>
        </w:rPr>
        <w:t xml:space="preserve"> </w:t>
      </w:r>
      <w:r w:rsidR="00E47B84" w:rsidRPr="00BE650F">
        <w:rPr>
          <w:sz w:val="24"/>
          <w:szCs w:val="24"/>
          <w:u w:val="single"/>
          <w:lang w:val="pt-PT"/>
        </w:rPr>
        <w:t>RECOMENDAÇÕES PRÉ- OPERATÓRIAS PARA CIRURGIA BUCAL</w:t>
      </w:r>
      <w:r w:rsidR="00AA3449">
        <w:rPr>
          <w:sz w:val="24"/>
          <w:szCs w:val="24"/>
          <w:u w:val="single"/>
          <w:lang w:val="pt-PT"/>
        </w:rPr>
        <w:t xml:space="preserve"> E IMPLANTES</w:t>
      </w:r>
    </w:p>
    <w:p w:rsidR="00BE650F" w:rsidRPr="00BE650F" w:rsidRDefault="00BE650F" w:rsidP="00E47B84">
      <w:pPr>
        <w:ind w:left="0" w:firstLine="0"/>
        <w:jc w:val="both"/>
        <w:rPr>
          <w:sz w:val="24"/>
          <w:szCs w:val="24"/>
          <w:u w:val="single"/>
          <w:lang w:val="pt-PT"/>
        </w:rPr>
      </w:pPr>
    </w:p>
    <w:p w:rsidR="00E47B84" w:rsidRPr="00BE650F" w:rsidRDefault="00E47B84" w:rsidP="00E47B84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>Fazer uma refeição leve antes da cirurgia. É importante que você não venha em jejum.</w:t>
      </w:r>
    </w:p>
    <w:p w:rsidR="004A00E0" w:rsidRPr="00BE650F" w:rsidRDefault="004A00E0" w:rsidP="004A00E0">
      <w:pPr>
        <w:pStyle w:val="PargrafodaLista"/>
        <w:ind w:left="1077" w:firstLine="0"/>
        <w:rPr>
          <w:sz w:val="24"/>
          <w:szCs w:val="24"/>
          <w:lang w:val="pt-PT"/>
        </w:rPr>
      </w:pPr>
    </w:p>
    <w:p w:rsidR="00E47B84" w:rsidRPr="00BE650F" w:rsidRDefault="00E47B84" w:rsidP="00E47B84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 xml:space="preserve">Após esssa refeição, passe fio dental, escove os dentes adequadamente e depois faça um bochecho por 1 minuto com aproximadamente 15 a 20ml de gluconato de clorexidina a 0,12% (periogard). </w:t>
      </w:r>
      <w:r w:rsidRPr="00BE650F">
        <w:rPr>
          <w:sz w:val="24"/>
          <w:szCs w:val="24"/>
          <w:u w:val="single"/>
          <w:lang w:val="pt-PT"/>
        </w:rPr>
        <w:t>Sem diluir em água.</w:t>
      </w:r>
    </w:p>
    <w:p w:rsidR="004A00E0" w:rsidRPr="00BE650F" w:rsidRDefault="004A00E0" w:rsidP="004A00E0">
      <w:pPr>
        <w:pStyle w:val="PargrafodaLista"/>
        <w:ind w:left="1077" w:firstLine="0"/>
        <w:rPr>
          <w:sz w:val="24"/>
          <w:szCs w:val="24"/>
          <w:lang w:val="pt-PT"/>
        </w:rPr>
      </w:pPr>
    </w:p>
    <w:p w:rsidR="00E47B84" w:rsidRPr="00BE650F" w:rsidRDefault="00E47B84" w:rsidP="00E47B84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BE650F">
        <w:rPr>
          <w:sz w:val="24"/>
          <w:szCs w:val="24"/>
          <w:u w:val="single"/>
          <w:lang w:val="pt-PT"/>
        </w:rPr>
        <w:t>Não fume</w:t>
      </w:r>
      <w:r w:rsidRPr="00BE650F">
        <w:rPr>
          <w:sz w:val="24"/>
          <w:szCs w:val="24"/>
          <w:lang w:val="pt-PT"/>
        </w:rPr>
        <w:t xml:space="preserve"> na noite anterior e no dia da cirurgia</w:t>
      </w:r>
      <w:r w:rsidR="004A00E0" w:rsidRPr="00BE650F">
        <w:rPr>
          <w:sz w:val="24"/>
          <w:szCs w:val="24"/>
          <w:lang w:val="pt-PT"/>
        </w:rPr>
        <w:t>.</w:t>
      </w:r>
    </w:p>
    <w:p w:rsidR="004A00E0" w:rsidRPr="00BE650F" w:rsidRDefault="004A00E0" w:rsidP="004A00E0">
      <w:pPr>
        <w:pStyle w:val="PargrafodaLista"/>
        <w:ind w:left="1077" w:firstLine="0"/>
        <w:rPr>
          <w:sz w:val="24"/>
          <w:szCs w:val="24"/>
          <w:lang w:val="pt-PT"/>
        </w:rPr>
      </w:pPr>
    </w:p>
    <w:p w:rsidR="00E47B84" w:rsidRPr="00BE650F" w:rsidRDefault="00E47B84" w:rsidP="00E47B84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>Para que a cirurgia seja realizada com sucesso, é fundamental uma adequada saúde bucal , ausência de cálculos (tártaro) e gengivite.</w:t>
      </w:r>
    </w:p>
    <w:p w:rsidR="004A00E0" w:rsidRPr="00BE650F" w:rsidRDefault="004A00E0" w:rsidP="004A00E0">
      <w:pPr>
        <w:pStyle w:val="PargrafodaLista"/>
        <w:ind w:left="1077" w:firstLine="0"/>
        <w:rPr>
          <w:sz w:val="24"/>
          <w:szCs w:val="24"/>
          <w:lang w:val="pt-PT"/>
        </w:rPr>
      </w:pPr>
    </w:p>
    <w:p w:rsidR="004A00E0" w:rsidRPr="00BE650F" w:rsidRDefault="00E47B84" w:rsidP="00E47B84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 xml:space="preserve">Evite por 5 dias antes da cirurgia ou extração utilizar aspirina (AAS). Caso você faça uso contínuo desta medicação </w:t>
      </w:r>
      <w:r w:rsidR="004A00E0" w:rsidRPr="00BE650F">
        <w:rPr>
          <w:sz w:val="24"/>
          <w:szCs w:val="24"/>
          <w:lang w:val="pt-PT"/>
        </w:rPr>
        <w:t>por indicação médica, NÂO suspenda por conta própria, avise-nos antes para que contatemos seu médico.</w:t>
      </w:r>
    </w:p>
    <w:p w:rsidR="004A00E0" w:rsidRPr="00BE650F" w:rsidRDefault="004A00E0" w:rsidP="004A00E0">
      <w:pPr>
        <w:pStyle w:val="PargrafodaLista"/>
        <w:ind w:left="1077" w:firstLine="0"/>
        <w:rPr>
          <w:sz w:val="24"/>
          <w:szCs w:val="24"/>
          <w:lang w:val="pt-PT"/>
        </w:rPr>
      </w:pPr>
    </w:p>
    <w:p w:rsidR="00E47B84" w:rsidRPr="00BE650F" w:rsidRDefault="004A00E0" w:rsidP="00E47B84">
      <w:pPr>
        <w:pStyle w:val="PargrafodaLista"/>
        <w:numPr>
          <w:ilvl w:val="0"/>
          <w:numId w:val="2"/>
        </w:numPr>
        <w:rPr>
          <w:sz w:val="24"/>
          <w:szCs w:val="24"/>
          <w:u w:val="single"/>
          <w:lang w:val="pt-PT"/>
        </w:rPr>
      </w:pPr>
      <w:r w:rsidRPr="00BE650F">
        <w:rPr>
          <w:sz w:val="24"/>
          <w:szCs w:val="24"/>
          <w:lang w:val="pt-PT"/>
        </w:rPr>
        <w:t xml:space="preserve">Se você tem problemas cardíacos, pressão alta ou diabetes é necessário que estes fatores estejam bem controlados, por isso não esqueça de </w:t>
      </w:r>
      <w:r w:rsidRPr="00BE650F">
        <w:rPr>
          <w:sz w:val="24"/>
          <w:szCs w:val="24"/>
          <w:u w:val="single"/>
          <w:lang w:val="pt-PT"/>
        </w:rPr>
        <w:t>tomar seus remédios no dia da cirurgia.</w:t>
      </w:r>
      <w:r w:rsidR="00E47B84" w:rsidRPr="00BE650F">
        <w:rPr>
          <w:sz w:val="24"/>
          <w:szCs w:val="24"/>
          <w:u w:val="single"/>
          <w:lang w:val="pt-PT"/>
        </w:rPr>
        <w:t xml:space="preserve"> </w:t>
      </w:r>
    </w:p>
    <w:p w:rsidR="00BE650F" w:rsidRPr="00BE650F" w:rsidRDefault="00BE650F" w:rsidP="00BE650F">
      <w:pPr>
        <w:pStyle w:val="PargrafodaLista"/>
        <w:rPr>
          <w:sz w:val="24"/>
          <w:szCs w:val="24"/>
          <w:u w:val="single"/>
          <w:lang w:val="pt-PT"/>
        </w:rPr>
      </w:pPr>
    </w:p>
    <w:p w:rsidR="00BE650F" w:rsidRPr="00BE650F" w:rsidRDefault="00BE650F" w:rsidP="00BE650F">
      <w:pPr>
        <w:rPr>
          <w:sz w:val="24"/>
          <w:szCs w:val="24"/>
          <w:u w:val="single"/>
          <w:lang w:val="pt-PT"/>
        </w:rPr>
      </w:pPr>
    </w:p>
    <w:p w:rsidR="004A00E0" w:rsidRPr="00BE650F" w:rsidRDefault="004A00E0" w:rsidP="004A00E0">
      <w:pPr>
        <w:ind w:left="717" w:firstLine="0"/>
        <w:rPr>
          <w:sz w:val="24"/>
          <w:szCs w:val="24"/>
          <w:u w:val="single"/>
          <w:lang w:val="pt-PT"/>
        </w:rPr>
      </w:pPr>
      <w:r w:rsidRPr="00BE650F">
        <w:rPr>
          <w:sz w:val="24"/>
          <w:szCs w:val="24"/>
          <w:u w:val="single"/>
          <w:lang w:val="pt-PT"/>
        </w:rPr>
        <w:t>Medicação pré operatória:</w:t>
      </w:r>
    </w:p>
    <w:p w:rsidR="004A00E0" w:rsidRPr="00BE650F" w:rsidRDefault="004A00E0" w:rsidP="004D5A55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>Tomar ____ comprimido de ______mg de ______</w:t>
      </w:r>
      <w:r w:rsidR="004D5A55">
        <w:rPr>
          <w:sz w:val="24"/>
          <w:szCs w:val="24"/>
          <w:lang w:val="pt-PT"/>
        </w:rPr>
        <w:t>______________às ____ horas, por _______dia(s).</w:t>
      </w:r>
    </w:p>
    <w:p w:rsidR="004A00E0" w:rsidRPr="00BE650F" w:rsidRDefault="004A00E0" w:rsidP="004D5A55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>Tomar ____ comprimido de ______mg de ______</w:t>
      </w:r>
      <w:r w:rsidR="004D5A55">
        <w:rPr>
          <w:sz w:val="24"/>
          <w:szCs w:val="24"/>
          <w:lang w:val="pt-PT"/>
        </w:rPr>
        <w:t>______________às ____ horas, por _______dia(s).</w:t>
      </w:r>
    </w:p>
    <w:p w:rsidR="004A00E0" w:rsidRPr="00BE650F" w:rsidRDefault="004A00E0" w:rsidP="004D5A55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>Trazer no dia da cirurgia clorexidina 0,12% (periogard) para bochechar imediatamente antes de co</w:t>
      </w:r>
      <w:r w:rsidR="004D5A55">
        <w:rPr>
          <w:sz w:val="24"/>
          <w:szCs w:val="24"/>
          <w:lang w:val="pt-PT"/>
        </w:rPr>
        <w:t xml:space="preserve">meçar a cirurgia e o </w:t>
      </w:r>
      <w:r w:rsidR="00BE650F">
        <w:rPr>
          <w:sz w:val="24"/>
          <w:szCs w:val="24"/>
          <w:lang w:val="pt-PT"/>
        </w:rPr>
        <w:t>analgésico</w:t>
      </w:r>
      <w:r w:rsidRPr="00BE650F">
        <w:rPr>
          <w:sz w:val="24"/>
          <w:szCs w:val="24"/>
          <w:lang w:val="pt-PT"/>
        </w:rPr>
        <w:t>________________</w:t>
      </w:r>
      <w:r w:rsidR="00BE650F">
        <w:rPr>
          <w:sz w:val="24"/>
          <w:szCs w:val="24"/>
          <w:lang w:val="pt-PT"/>
        </w:rPr>
        <w:t>__</w:t>
      </w:r>
      <w:r w:rsidR="00BE650F" w:rsidRPr="00BE650F">
        <w:rPr>
          <w:sz w:val="24"/>
          <w:szCs w:val="24"/>
          <w:lang w:val="pt-PT"/>
        </w:rPr>
        <w:t>p</w:t>
      </w:r>
      <w:r w:rsidRPr="00BE650F">
        <w:rPr>
          <w:sz w:val="24"/>
          <w:szCs w:val="24"/>
          <w:lang w:val="pt-PT"/>
        </w:rPr>
        <w:t>ara tomar logo que termine o procedimento cirúrgico.</w:t>
      </w:r>
    </w:p>
    <w:p w:rsidR="00AA3449" w:rsidRPr="00BE650F" w:rsidRDefault="004A00E0" w:rsidP="00FA2FDB">
      <w:pPr>
        <w:ind w:left="0" w:firstLine="0"/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>Retornar dia ______________ às _________horas para a realização da cirurgi</w:t>
      </w:r>
      <w:r w:rsidR="00FA2FDB">
        <w:rPr>
          <w:sz w:val="24"/>
          <w:szCs w:val="24"/>
          <w:lang w:val="pt-PT"/>
        </w:rPr>
        <w:t>a.</w:t>
      </w:r>
      <w:r w:rsidR="00AA3449" w:rsidRPr="00BE650F">
        <w:rPr>
          <w:sz w:val="24"/>
          <w:szCs w:val="24"/>
          <w:lang w:val="pt-PT"/>
        </w:rPr>
        <w:t xml:space="preserve">    </w:t>
      </w:r>
      <w:r w:rsidR="00FA2FDB">
        <w:rPr>
          <w:sz w:val="24"/>
          <w:szCs w:val="24"/>
          <w:lang w:val="pt-PT"/>
        </w:rPr>
        <w:t xml:space="preserve">                              </w:t>
      </w:r>
    </w:p>
    <w:p w:rsidR="00AA3449" w:rsidRPr="00BE650F" w:rsidRDefault="00AA3449" w:rsidP="00AA3449">
      <w:pPr>
        <w:ind w:left="0" w:firstLine="0"/>
        <w:jc w:val="both"/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 xml:space="preserve">                 </w:t>
      </w:r>
    </w:p>
    <w:p w:rsidR="004D5A55" w:rsidRDefault="00AA3449" w:rsidP="00AA3449">
      <w:pPr>
        <w:ind w:left="0" w:firstLine="0"/>
        <w:jc w:val="both"/>
        <w:rPr>
          <w:sz w:val="24"/>
          <w:szCs w:val="24"/>
          <w:lang w:val="pt-PT"/>
        </w:rPr>
      </w:pPr>
      <w:r w:rsidRPr="00BE650F">
        <w:rPr>
          <w:sz w:val="24"/>
          <w:szCs w:val="24"/>
          <w:lang w:val="pt-PT"/>
        </w:rPr>
        <w:t xml:space="preserve">             </w:t>
      </w:r>
      <w:r>
        <w:rPr>
          <w:sz w:val="24"/>
          <w:szCs w:val="24"/>
          <w:lang w:val="pt-PT"/>
        </w:rPr>
        <w:t xml:space="preserve"> </w:t>
      </w:r>
    </w:p>
    <w:p w:rsidR="004D5A55" w:rsidRDefault="004D5A55" w:rsidP="00AA3449">
      <w:pPr>
        <w:ind w:left="0" w:firstLine="0"/>
        <w:jc w:val="both"/>
        <w:rPr>
          <w:sz w:val="24"/>
          <w:szCs w:val="24"/>
          <w:lang w:val="pt-PT"/>
        </w:rPr>
      </w:pPr>
    </w:p>
    <w:p w:rsidR="00AA3449" w:rsidRDefault="00AA3449" w:rsidP="00AA3449">
      <w:pPr>
        <w:ind w:left="0" w:firstLine="0"/>
        <w:jc w:val="both"/>
        <w:rPr>
          <w:sz w:val="24"/>
          <w:szCs w:val="24"/>
          <w:u w:val="single"/>
          <w:lang w:val="pt-PT"/>
        </w:rPr>
      </w:pPr>
      <w:r w:rsidRPr="00BE650F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u w:val="single"/>
          <w:lang w:val="pt-PT"/>
        </w:rPr>
        <w:t>RECOMENDAÇÕES PÓS</w:t>
      </w:r>
      <w:r w:rsidRPr="00BE650F">
        <w:rPr>
          <w:sz w:val="24"/>
          <w:szCs w:val="24"/>
          <w:u w:val="single"/>
          <w:lang w:val="pt-PT"/>
        </w:rPr>
        <w:t>- OPERATÓRIAS PARA CIRURGIA BUCAL</w:t>
      </w:r>
      <w:r>
        <w:rPr>
          <w:sz w:val="24"/>
          <w:szCs w:val="24"/>
          <w:u w:val="single"/>
          <w:lang w:val="pt-PT"/>
        </w:rPr>
        <w:t xml:space="preserve"> E IMPLANTES</w:t>
      </w:r>
    </w:p>
    <w:p w:rsidR="00DA1057" w:rsidRDefault="00AA3449" w:rsidP="00AA3449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Morder firmemente um rolo de gaze durante </w:t>
      </w:r>
      <w:r w:rsidRPr="00DA1057">
        <w:rPr>
          <w:sz w:val="24"/>
          <w:szCs w:val="24"/>
          <w:u w:val="single"/>
          <w:lang w:val="pt-PT"/>
        </w:rPr>
        <w:t>30 minutos</w:t>
      </w:r>
      <w:r>
        <w:rPr>
          <w:sz w:val="24"/>
          <w:szCs w:val="24"/>
          <w:lang w:val="pt-PT"/>
        </w:rPr>
        <w:t>.</w:t>
      </w:r>
    </w:p>
    <w:p w:rsidR="00AA3449" w:rsidRDefault="00AA3449" w:rsidP="00DA1057">
      <w:pPr>
        <w:pStyle w:val="PargrafodaLista"/>
        <w:ind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 </w:t>
      </w:r>
    </w:p>
    <w:p w:rsidR="00AA3449" w:rsidRDefault="00F852EF" w:rsidP="00AA3449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Coloque uma bolsa de gel</w:t>
      </w:r>
      <w:r w:rsidR="00AA3449">
        <w:rPr>
          <w:sz w:val="24"/>
          <w:szCs w:val="24"/>
          <w:lang w:val="pt-PT"/>
        </w:rPr>
        <w:t xml:space="preserve">o sobre a face 40 minutos a cada hora (20 minutos de gelo / descansa 20 minutos/ 20 minutos de gelo) </w:t>
      </w:r>
      <w:r w:rsidR="00AA3449" w:rsidRPr="00AA3449">
        <w:rPr>
          <w:b/>
          <w:sz w:val="24"/>
          <w:szCs w:val="24"/>
          <w:lang w:val="pt-PT"/>
        </w:rPr>
        <w:t>nas primeiras 12 horas</w:t>
      </w:r>
      <w:r w:rsidR="00AA3449">
        <w:rPr>
          <w:sz w:val="24"/>
          <w:szCs w:val="24"/>
          <w:lang w:val="pt-PT"/>
        </w:rPr>
        <w:t>.</w:t>
      </w:r>
    </w:p>
    <w:p w:rsidR="00DA1057" w:rsidRDefault="00DA1057" w:rsidP="00DA1057">
      <w:pPr>
        <w:pStyle w:val="PargrafodaLista"/>
        <w:ind w:firstLine="0"/>
        <w:jc w:val="both"/>
        <w:rPr>
          <w:sz w:val="24"/>
          <w:szCs w:val="24"/>
          <w:lang w:val="pt-PT"/>
        </w:rPr>
      </w:pPr>
    </w:p>
    <w:p w:rsidR="00AA3449" w:rsidRDefault="00AA3449" w:rsidP="00AA3449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PT"/>
        </w:rPr>
      </w:pPr>
      <w:r w:rsidRPr="00841D94">
        <w:rPr>
          <w:sz w:val="24"/>
          <w:szCs w:val="24"/>
          <w:u w:val="single"/>
          <w:lang w:val="pt-PT"/>
        </w:rPr>
        <w:t>Escovar os dentes normalmente</w:t>
      </w:r>
      <w:r>
        <w:rPr>
          <w:sz w:val="24"/>
          <w:szCs w:val="24"/>
          <w:lang w:val="pt-PT"/>
        </w:rPr>
        <w:t>. Após 4 horas do procedimento, escovar os dentes, limpar os pontos com algodão embebido com clorexidina 0,12% (periogard) toda vez que se alimentar até a consulta de controle pós-operatório.</w:t>
      </w:r>
    </w:p>
    <w:p w:rsidR="00DA1057" w:rsidRDefault="00DA1057" w:rsidP="00DA1057">
      <w:pPr>
        <w:pStyle w:val="PargrafodaLista"/>
        <w:ind w:firstLine="0"/>
        <w:jc w:val="both"/>
        <w:rPr>
          <w:sz w:val="24"/>
          <w:szCs w:val="24"/>
          <w:lang w:val="pt-PT"/>
        </w:rPr>
      </w:pPr>
    </w:p>
    <w:p w:rsidR="00AA3449" w:rsidRDefault="00AA3449" w:rsidP="00AA3449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Em caso de </w:t>
      </w:r>
      <w:r w:rsidRPr="00841D94">
        <w:rPr>
          <w:sz w:val="24"/>
          <w:szCs w:val="24"/>
          <w:u w:val="single"/>
          <w:lang w:val="pt-PT"/>
        </w:rPr>
        <w:t>sangramento abundante</w:t>
      </w:r>
      <w:r>
        <w:rPr>
          <w:sz w:val="24"/>
          <w:szCs w:val="24"/>
          <w:lang w:val="pt-PT"/>
        </w:rPr>
        <w:t>, lavar suavemente a boca com água filtrada gelada e morder firmemente um rolo de gaze por 40 minutos</w:t>
      </w:r>
      <w:r w:rsidR="00841D94">
        <w:rPr>
          <w:sz w:val="24"/>
          <w:szCs w:val="24"/>
          <w:lang w:val="pt-PT"/>
        </w:rPr>
        <w:t>. Troque a gaze e morda por mais 40 minutos.</w:t>
      </w:r>
    </w:p>
    <w:p w:rsidR="00841D94" w:rsidRDefault="00841D94" w:rsidP="00841D94">
      <w:pPr>
        <w:pStyle w:val="PargrafodaLista"/>
        <w:ind w:firstLine="0"/>
        <w:jc w:val="both"/>
        <w:rPr>
          <w:sz w:val="24"/>
          <w:szCs w:val="24"/>
          <w:lang w:val="pt-PT"/>
        </w:rPr>
      </w:pPr>
    </w:p>
    <w:p w:rsidR="00841D94" w:rsidRDefault="00841D94" w:rsidP="00841D94">
      <w:pPr>
        <w:pStyle w:val="PargrafodaLista"/>
        <w:ind w:firstLine="0"/>
        <w:jc w:val="both"/>
        <w:rPr>
          <w:sz w:val="24"/>
          <w:szCs w:val="24"/>
          <w:u w:val="single"/>
          <w:lang w:val="pt-PT"/>
        </w:rPr>
      </w:pPr>
      <w:r w:rsidRPr="00841D94">
        <w:rPr>
          <w:sz w:val="24"/>
          <w:szCs w:val="24"/>
          <w:u w:val="single"/>
          <w:lang w:val="pt-PT"/>
        </w:rPr>
        <w:t>Nas próximas 48 horas:</w:t>
      </w:r>
    </w:p>
    <w:p w:rsidR="00DA1057" w:rsidRDefault="00DA1057" w:rsidP="00841D94">
      <w:pPr>
        <w:pStyle w:val="PargrafodaLista"/>
        <w:ind w:firstLine="0"/>
        <w:jc w:val="both"/>
        <w:rPr>
          <w:sz w:val="24"/>
          <w:szCs w:val="24"/>
          <w:u w:val="single"/>
          <w:lang w:val="pt-PT"/>
        </w:rPr>
      </w:pPr>
    </w:p>
    <w:p w:rsidR="00841D94" w:rsidRPr="00DA1057" w:rsidRDefault="00841D94" w:rsidP="00841D94">
      <w:pPr>
        <w:pStyle w:val="PargrafodaLista"/>
        <w:numPr>
          <w:ilvl w:val="0"/>
          <w:numId w:val="5"/>
        </w:numPr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lang w:val="pt-PT"/>
        </w:rPr>
        <w:t>Falar pouco</w:t>
      </w:r>
    </w:p>
    <w:p w:rsidR="00DA1057" w:rsidRPr="00841D94" w:rsidRDefault="00DA1057" w:rsidP="00DA1057">
      <w:pPr>
        <w:pStyle w:val="PargrafodaLista"/>
        <w:ind w:left="1440" w:firstLine="0"/>
        <w:jc w:val="both"/>
        <w:rPr>
          <w:sz w:val="24"/>
          <w:szCs w:val="24"/>
          <w:u w:val="single"/>
          <w:lang w:val="pt-PT"/>
        </w:rPr>
      </w:pPr>
    </w:p>
    <w:p w:rsidR="00841D94" w:rsidRPr="00DA1057" w:rsidRDefault="00841D94" w:rsidP="00841D94">
      <w:pPr>
        <w:pStyle w:val="PargrafodaLista"/>
        <w:numPr>
          <w:ilvl w:val="0"/>
          <w:numId w:val="5"/>
        </w:numPr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lang w:val="pt-PT"/>
        </w:rPr>
        <w:t>Alimentação líquida, fria e sem resíduos</w:t>
      </w:r>
    </w:p>
    <w:p w:rsidR="00DA1057" w:rsidRPr="00841D94" w:rsidRDefault="00DA1057" w:rsidP="00DA1057">
      <w:pPr>
        <w:pStyle w:val="PargrafodaLista"/>
        <w:ind w:left="1440" w:firstLine="0"/>
        <w:jc w:val="both"/>
        <w:rPr>
          <w:sz w:val="24"/>
          <w:szCs w:val="24"/>
          <w:u w:val="single"/>
          <w:lang w:val="pt-PT"/>
        </w:rPr>
      </w:pPr>
    </w:p>
    <w:p w:rsidR="00841D94" w:rsidRPr="00DA1057" w:rsidRDefault="00841D94" w:rsidP="00841D94">
      <w:pPr>
        <w:pStyle w:val="PargrafodaLista"/>
        <w:numPr>
          <w:ilvl w:val="0"/>
          <w:numId w:val="5"/>
        </w:numPr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lang w:val="pt-PT"/>
        </w:rPr>
        <w:t>Evitar cuspir e bochechar</w:t>
      </w:r>
    </w:p>
    <w:p w:rsidR="00DA1057" w:rsidRPr="00841D94" w:rsidRDefault="00DA1057" w:rsidP="00DA1057">
      <w:pPr>
        <w:pStyle w:val="PargrafodaLista"/>
        <w:ind w:left="1440" w:firstLine="0"/>
        <w:jc w:val="both"/>
        <w:rPr>
          <w:sz w:val="24"/>
          <w:szCs w:val="24"/>
          <w:u w:val="single"/>
          <w:lang w:val="pt-PT"/>
        </w:rPr>
      </w:pPr>
    </w:p>
    <w:p w:rsidR="00841D94" w:rsidRPr="00841D94" w:rsidRDefault="00841D94" w:rsidP="00841D94">
      <w:pPr>
        <w:pStyle w:val="PargrafodaLista"/>
        <w:numPr>
          <w:ilvl w:val="0"/>
          <w:numId w:val="5"/>
        </w:numPr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lang w:val="pt-PT"/>
        </w:rPr>
        <w:t>Manter a cabeça elevada</w:t>
      </w:r>
      <w:r w:rsidRPr="00841D94">
        <w:rPr>
          <w:sz w:val="24"/>
          <w:szCs w:val="24"/>
          <w:lang w:val="pt-PT"/>
        </w:rPr>
        <w:t xml:space="preserve">     </w:t>
      </w:r>
    </w:p>
    <w:p w:rsidR="00841D94" w:rsidRDefault="00841D94" w:rsidP="00841D94">
      <w:pPr>
        <w:jc w:val="both"/>
        <w:rPr>
          <w:sz w:val="24"/>
          <w:szCs w:val="24"/>
          <w:u w:val="single"/>
          <w:lang w:val="pt-PT"/>
        </w:rPr>
      </w:pPr>
      <w:r w:rsidRPr="00841D94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 xml:space="preserve">    </w:t>
      </w:r>
      <w:r w:rsidRPr="00841D94">
        <w:rPr>
          <w:sz w:val="24"/>
          <w:szCs w:val="24"/>
          <w:lang w:val="pt-PT"/>
        </w:rPr>
        <w:t xml:space="preserve"> </w:t>
      </w:r>
      <w:r w:rsidRPr="00841D94">
        <w:rPr>
          <w:sz w:val="24"/>
          <w:szCs w:val="24"/>
          <w:u w:val="single"/>
          <w:lang w:val="pt-PT"/>
        </w:rPr>
        <w:t>Durante 7 dias:</w:t>
      </w:r>
    </w:p>
    <w:p w:rsidR="00841D94" w:rsidRPr="00DA1057" w:rsidRDefault="00841D94" w:rsidP="00841D94">
      <w:pPr>
        <w:pStyle w:val="PargrafodaLista"/>
        <w:numPr>
          <w:ilvl w:val="0"/>
          <w:numId w:val="6"/>
        </w:numPr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lang w:val="pt-PT"/>
        </w:rPr>
        <w:t>evitar sol e esforços físicos</w:t>
      </w:r>
    </w:p>
    <w:p w:rsidR="00DA1057" w:rsidRPr="00841D94" w:rsidRDefault="00DA1057" w:rsidP="00DA1057">
      <w:pPr>
        <w:pStyle w:val="PargrafodaLista"/>
        <w:ind w:left="1077" w:firstLine="0"/>
        <w:jc w:val="both"/>
        <w:rPr>
          <w:sz w:val="24"/>
          <w:szCs w:val="24"/>
          <w:u w:val="single"/>
          <w:lang w:val="pt-PT"/>
        </w:rPr>
      </w:pPr>
    </w:p>
    <w:p w:rsidR="00841D94" w:rsidRPr="00841D94" w:rsidRDefault="00841D94" w:rsidP="00841D94">
      <w:pPr>
        <w:pStyle w:val="PargrafodaLista"/>
        <w:numPr>
          <w:ilvl w:val="0"/>
          <w:numId w:val="6"/>
        </w:numPr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lang w:val="pt-PT"/>
        </w:rPr>
        <w:t>não fazer sucção ou fumar</w:t>
      </w:r>
    </w:p>
    <w:p w:rsidR="00841D94" w:rsidRDefault="00841D94" w:rsidP="00841D94">
      <w:pPr>
        <w:ind w:left="717" w:firstLine="0"/>
        <w:jc w:val="both"/>
        <w:rPr>
          <w:sz w:val="24"/>
          <w:szCs w:val="24"/>
          <w:u w:val="single"/>
          <w:lang w:val="pt-PT"/>
        </w:rPr>
      </w:pPr>
      <w:r>
        <w:rPr>
          <w:sz w:val="24"/>
          <w:szCs w:val="24"/>
          <w:u w:val="single"/>
          <w:lang w:val="pt-PT"/>
        </w:rPr>
        <w:t xml:space="preserve">Medicação: </w:t>
      </w:r>
    </w:p>
    <w:p w:rsidR="00841D94" w:rsidRDefault="00841D94" w:rsidP="00841D94">
      <w:pPr>
        <w:ind w:left="717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Tomar um comprimido de _____mg de ______________________ de ________ por ________dia</w:t>
      </w:r>
      <w:r w:rsidR="004D5A55">
        <w:rPr>
          <w:sz w:val="24"/>
          <w:szCs w:val="24"/>
          <w:lang w:val="pt-PT"/>
        </w:rPr>
        <w:t>(</w:t>
      </w:r>
      <w:r>
        <w:rPr>
          <w:sz w:val="24"/>
          <w:szCs w:val="24"/>
          <w:lang w:val="pt-PT"/>
        </w:rPr>
        <w:t>s</w:t>
      </w:r>
      <w:r w:rsidR="004D5A55">
        <w:rPr>
          <w:sz w:val="24"/>
          <w:szCs w:val="24"/>
          <w:lang w:val="pt-PT"/>
        </w:rPr>
        <w:t>)</w:t>
      </w:r>
      <w:r>
        <w:rPr>
          <w:sz w:val="24"/>
          <w:szCs w:val="24"/>
          <w:lang w:val="pt-PT"/>
        </w:rPr>
        <w:t>.</w:t>
      </w:r>
    </w:p>
    <w:p w:rsidR="00841D94" w:rsidRDefault="00841D94" w:rsidP="00841D94">
      <w:pPr>
        <w:ind w:left="717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Tomar _______gotas ou ______comprimido(s) de ____________________ nas primeiras ________horas. Após tomar______ gotas ou ______ comprimido(s). </w:t>
      </w:r>
      <w:r w:rsidRPr="00841D94">
        <w:rPr>
          <w:b/>
          <w:sz w:val="24"/>
          <w:szCs w:val="24"/>
          <w:u w:val="single"/>
          <w:lang w:val="pt-PT"/>
        </w:rPr>
        <w:t>Apenas</w:t>
      </w:r>
      <w:r>
        <w:rPr>
          <w:sz w:val="24"/>
          <w:szCs w:val="24"/>
          <w:lang w:val="pt-PT"/>
        </w:rPr>
        <w:t xml:space="preserve"> em caso de dor (até um intervalo máximo de ____/_____ horas)</w:t>
      </w:r>
    </w:p>
    <w:p w:rsidR="00841D94" w:rsidRPr="00841D94" w:rsidRDefault="00841D94" w:rsidP="00841D94">
      <w:pPr>
        <w:ind w:left="717" w:firstLine="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Retornar dia_____________ às ________horas para controle pós-operatório. </w:t>
      </w:r>
    </w:p>
    <w:p w:rsidR="00AA3449" w:rsidRPr="00E47B84" w:rsidRDefault="00AA3449" w:rsidP="00E47B84">
      <w:pPr>
        <w:ind w:left="0" w:firstLine="0"/>
        <w:rPr>
          <w:lang w:val="pt-PT"/>
        </w:rPr>
      </w:pPr>
    </w:p>
    <w:sectPr w:rsidR="00AA3449" w:rsidRPr="00E47B84" w:rsidSect="008C2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20" w:rsidRDefault="00B24020" w:rsidP="00FA2FDB">
      <w:pPr>
        <w:spacing w:after="0"/>
      </w:pPr>
      <w:r>
        <w:separator/>
      </w:r>
    </w:p>
  </w:endnote>
  <w:endnote w:type="continuationSeparator" w:id="0">
    <w:p w:rsidR="00B24020" w:rsidRDefault="00B24020" w:rsidP="00FA2F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B" w:rsidRDefault="001301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B" w:rsidRDefault="001301BB">
    <w:pPr>
      <w:pStyle w:val="Rodap"/>
      <w:rPr>
        <w:lang w:val="pt-PT"/>
      </w:rPr>
    </w:pPr>
    <w:r>
      <w:rPr>
        <w:lang w:val="pt-PT"/>
      </w:rPr>
      <w:t>Rua Constança Barbosa, 188, sl 508, Méier, Rio de Janeiro, RJ, CEP: 20735-090</w:t>
    </w:r>
  </w:p>
  <w:p w:rsidR="001301BB" w:rsidRPr="001301BB" w:rsidRDefault="001301BB" w:rsidP="001301BB">
    <w:pPr>
      <w:pStyle w:val="Rodap"/>
      <w:rPr>
        <w:lang w:val="pt-PT"/>
      </w:rPr>
    </w:pPr>
    <w:r>
      <w:rPr>
        <w:lang w:val="pt-PT"/>
      </w:rPr>
      <w:t xml:space="preserve">                                                            tel: 2289-3686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B" w:rsidRDefault="001301B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20" w:rsidRDefault="00B24020" w:rsidP="00FA2FDB">
      <w:pPr>
        <w:spacing w:after="0"/>
      </w:pPr>
      <w:r>
        <w:separator/>
      </w:r>
    </w:p>
  </w:footnote>
  <w:footnote w:type="continuationSeparator" w:id="0">
    <w:p w:rsidR="00B24020" w:rsidRDefault="00B24020" w:rsidP="00FA2F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B" w:rsidRDefault="001301B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DB" w:rsidRDefault="00FA2FDB" w:rsidP="00FA2FDB">
    <w:pPr>
      <w:pStyle w:val="Cabealho"/>
      <w:ind w:left="0" w:firstLine="0"/>
    </w:pPr>
    <w:r>
      <w:t xml:space="preserve"> Dr. Leonardo Carvalho Marinho CRO:24502 RJ                                    </w:t>
    </w:r>
    <w:r w:rsidRPr="00FA2FDB">
      <w:rPr>
        <w:noProof/>
        <w:lang w:eastAsia="pt-BR"/>
      </w:rPr>
      <w:drawing>
        <wp:inline distT="0" distB="0" distL="0" distR="0">
          <wp:extent cx="1575834" cy="1005971"/>
          <wp:effectExtent l="19050" t="0" r="5316" b="0"/>
          <wp:docPr id="1" name="Imagem 1" descr="http://t1.gstatic.com/images?q=tbn:ANd9GcRsnCXtZXALSGzx-VG5eD_JgoNwi4nu2n3lIXYSrlO6ovD-2qI&amp;t=1&amp;h=166&amp;w=223&amp;usg=__nDxYifAk4uU8gnLXB1NDhcggCgU=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 descr="http://t1.gstatic.com/images?q=tbn:ANd9GcRsnCXtZXALSGzx-VG5eD_JgoNwi4nu2n3lIXYSrlO6ovD-2qI&amp;t=1&amp;h=166&amp;w=223&amp;usg=__nDxYifAk4uU8gnLXB1NDhcggCgU=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94" cy="100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BB" w:rsidRDefault="001301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51B"/>
    <w:multiLevelType w:val="hybridMultilevel"/>
    <w:tmpl w:val="90242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92D"/>
    <w:multiLevelType w:val="hybridMultilevel"/>
    <w:tmpl w:val="56AC9B88"/>
    <w:lvl w:ilvl="0" w:tplc="0416000F">
      <w:start w:val="1"/>
      <w:numFmt w:val="decimal"/>
      <w:lvlText w:val="%1."/>
      <w:lvlJc w:val="left"/>
      <w:pPr>
        <w:ind w:left="1437" w:hanging="360"/>
      </w:p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50D705DC"/>
    <w:multiLevelType w:val="hybridMultilevel"/>
    <w:tmpl w:val="8948272C"/>
    <w:lvl w:ilvl="0" w:tplc="2E7CD1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02A717F"/>
    <w:multiLevelType w:val="hybridMultilevel"/>
    <w:tmpl w:val="AA52A9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FD0509"/>
    <w:multiLevelType w:val="hybridMultilevel"/>
    <w:tmpl w:val="9D1CB80A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DD10DE4"/>
    <w:multiLevelType w:val="hybridMultilevel"/>
    <w:tmpl w:val="4FFE589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96A4C"/>
    <w:rsid w:val="000C099C"/>
    <w:rsid w:val="001301BB"/>
    <w:rsid w:val="00223D32"/>
    <w:rsid w:val="00296A4C"/>
    <w:rsid w:val="004A00E0"/>
    <w:rsid w:val="004D5A55"/>
    <w:rsid w:val="00512EC6"/>
    <w:rsid w:val="005C563F"/>
    <w:rsid w:val="00702776"/>
    <w:rsid w:val="008039B8"/>
    <w:rsid w:val="008049F4"/>
    <w:rsid w:val="00841D94"/>
    <w:rsid w:val="008512B4"/>
    <w:rsid w:val="00857304"/>
    <w:rsid w:val="008C2BA9"/>
    <w:rsid w:val="00AA3449"/>
    <w:rsid w:val="00B24020"/>
    <w:rsid w:val="00BE650F"/>
    <w:rsid w:val="00CE0CAE"/>
    <w:rsid w:val="00CE45A6"/>
    <w:rsid w:val="00D12D2F"/>
    <w:rsid w:val="00DA1057"/>
    <w:rsid w:val="00E47B84"/>
    <w:rsid w:val="00E90C99"/>
    <w:rsid w:val="00EF2FDE"/>
    <w:rsid w:val="00F46962"/>
    <w:rsid w:val="00F852EF"/>
    <w:rsid w:val="00F878F0"/>
    <w:rsid w:val="00FA2FDB"/>
    <w:rsid w:val="00FF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A2FD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2FDB"/>
  </w:style>
  <w:style w:type="paragraph" w:styleId="Rodap">
    <w:name w:val="footer"/>
    <w:basedOn w:val="Normal"/>
    <w:link w:val="RodapChar"/>
    <w:uiPriority w:val="99"/>
    <w:semiHidden/>
    <w:unhideWhenUsed/>
    <w:rsid w:val="00FA2FD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FA2FDB"/>
  </w:style>
  <w:style w:type="paragraph" w:styleId="Textodebalo">
    <w:name w:val="Balloon Text"/>
    <w:basedOn w:val="Normal"/>
    <w:link w:val="TextodebaloChar"/>
    <w:uiPriority w:val="99"/>
    <w:semiHidden/>
    <w:unhideWhenUsed/>
    <w:rsid w:val="00FA2F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ODONTOLOGIA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cp:lastPrinted>2012-10-04T22:00:00Z</cp:lastPrinted>
  <dcterms:created xsi:type="dcterms:W3CDTF">2012-07-20T22:29:00Z</dcterms:created>
  <dcterms:modified xsi:type="dcterms:W3CDTF">2012-10-04T22:50:00Z</dcterms:modified>
</cp:coreProperties>
</file>